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2" w:rsidRPr="00CA6732" w:rsidRDefault="00CA6732" w:rsidP="00CA6732">
      <w:pPr>
        <w:spacing w:after="200" w:line="276" w:lineRule="auto"/>
        <w:jc w:val="right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>Warszawa, 2</w:t>
      </w:r>
      <w:r w:rsidR="00C07236">
        <w:rPr>
          <w:rFonts w:ascii="Calibri" w:eastAsia="Calibri" w:hAnsi="Calibri"/>
          <w:sz w:val="22"/>
          <w:szCs w:val="22"/>
        </w:rPr>
        <w:t>5.0</w:t>
      </w:r>
      <w:r w:rsidRPr="00CA6732">
        <w:rPr>
          <w:rFonts w:ascii="Calibri" w:eastAsia="Calibri" w:hAnsi="Calibri"/>
          <w:sz w:val="22"/>
          <w:szCs w:val="22"/>
        </w:rPr>
        <w:t>4. 2018 roku</w:t>
      </w: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CA6732">
        <w:rPr>
          <w:rFonts w:ascii="Calibri" w:eastAsia="Calibri" w:hAnsi="Calibri"/>
          <w:b/>
          <w:sz w:val="22"/>
          <w:szCs w:val="22"/>
          <w:u w:val="single"/>
        </w:rPr>
        <w:t xml:space="preserve">MODYFIKACJA TREŚCI SIWZ </w:t>
      </w:r>
      <w:r w:rsidR="00C07236">
        <w:rPr>
          <w:rFonts w:ascii="Calibri" w:eastAsia="Calibri" w:hAnsi="Calibri"/>
          <w:b/>
          <w:sz w:val="22"/>
          <w:szCs w:val="22"/>
          <w:u w:val="single"/>
        </w:rPr>
        <w:t>2</w:t>
      </w: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1825CA" w:rsidRPr="00542C4A" w:rsidRDefault="001825CA" w:rsidP="001825CA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>zonego na wykonanie usługi pn. „</w:t>
      </w:r>
      <w:r w:rsidRPr="00427CBD">
        <w:rPr>
          <w:rFonts w:asciiTheme="minorHAnsi" w:eastAsia="Calibri" w:hAnsiTheme="minorHAnsi"/>
          <w:sz w:val="22"/>
          <w:szCs w:val="22"/>
        </w:rPr>
        <w:t>Ocena postępu we wdrażaniu programów działań wraz ze sporządzeniem raportu dla KE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427CBD">
        <w:rPr>
          <w:rFonts w:asciiTheme="minorHAnsi" w:eastAsia="Calibri" w:hAnsiTheme="minorHAnsi"/>
          <w:sz w:val="22"/>
          <w:szCs w:val="22"/>
        </w:rPr>
        <w:t>(z I aktualizacji PWŚK)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>
        <w:rPr>
          <w:rFonts w:asciiTheme="minorHAnsi" w:eastAsia="Calibri" w:hAnsiTheme="minorHAnsi"/>
          <w:sz w:val="22"/>
          <w:szCs w:val="22"/>
        </w:rPr>
        <w:t xml:space="preserve">postępowania </w:t>
      </w:r>
      <w:r w:rsidRPr="00427CBD">
        <w:rPr>
          <w:rFonts w:asciiTheme="minorHAnsi" w:eastAsia="Calibri" w:hAnsiTheme="minorHAnsi"/>
          <w:sz w:val="22"/>
          <w:szCs w:val="22"/>
        </w:rPr>
        <w:t>KZGW/4/2018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CA6732" w:rsidRDefault="00CA673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CA6732">
        <w:rPr>
          <w:rFonts w:ascii="Calibri" w:eastAsia="Calibri" w:hAnsi="Calibri"/>
          <w:sz w:val="22"/>
          <w:szCs w:val="22"/>
        </w:rPr>
        <w:br/>
        <w:t>(</w:t>
      </w:r>
      <w:proofErr w:type="spellStart"/>
      <w:r w:rsidRPr="00CA6732">
        <w:rPr>
          <w:rFonts w:ascii="Calibri" w:eastAsia="Calibri" w:hAnsi="Calibri"/>
          <w:sz w:val="22"/>
          <w:szCs w:val="22"/>
        </w:rPr>
        <w:t>t.j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Dz. U. z 2017 r., poz. 1579 z </w:t>
      </w:r>
      <w:proofErr w:type="spellStart"/>
      <w:r w:rsidRPr="00CA6732">
        <w:rPr>
          <w:rFonts w:ascii="Calibri" w:eastAsia="Calibri" w:hAnsi="Calibri"/>
          <w:sz w:val="22"/>
          <w:szCs w:val="22"/>
        </w:rPr>
        <w:t>późn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zm.) Państwowe Gospodarstwo Wodne Wody Polskie Krajowy Zarząd Gospodarki Wodnej wprowadza zmiany w treści  specyfikacji  Istotnych warunków zamówienia,  przedłuża termin składania ofert do dnia </w:t>
      </w:r>
      <w:r w:rsidR="002A31E2">
        <w:rPr>
          <w:rFonts w:ascii="Calibri" w:eastAsia="Calibri" w:hAnsi="Calibri"/>
          <w:sz w:val="22"/>
          <w:szCs w:val="22"/>
        </w:rPr>
        <w:t>10</w:t>
      </w:r>
      <w:r w:rsidRPr="00CA6732">
        <w:rPr>
          <w:rFonts w:ascii="Calibri" w:eastAsia="Calibri" w:hAnsi="Calibri"/>
          <w:sz w:val="22"/>
          <w:szCs w:val="22"/>
        </w:rPr>
        <w:t>.05.2018 r. godz. 12:00.</w:t>
      </w:r>
    </w:p>
    <w:p w:rsidR="002A31E2" w:rsidRDefault="002A31E2" w:rsidP="002A31E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 xml:space="preserve">W SIWZ punkt  </w:t>
      </w:r>
      <w:r>
        <w:rPr>
          <w:rFonts w:ascii="Calibri" w:eastAsia="Calibri" w:hAnsi="Calibri"/>
          <w:b/>
          <w:sz w:val="22"/>
          <w:szCs w:val="22"/>
        </w:rPr>
        <w:t xml:space="preserve">5.1. </w:t>
      </w:r>
      <w:proofErr w:type="spellStart"/>
      <w:r>
        <w:rPr>
          <w:rFonts w:ascii="Calibri" w:eastAsia="Calibri" w:hAnsi="Calibri"/>
          <w:b/>
          <w:sz w:val="22"/>
          <w:szCs w:val="22"/>
        </w:rPr>
        <w:t>ppkt</w:t>
      </w:r>
      <w:proofErr w:type="spellEnd"/>
      <w:r>
        <w:rPr>
          <w:rFonts w:ascii="Calibri" w:eastAsia="Calibri" w:hAnsi="Calibri"/>
          <w:b/>
          <w:sz w:val="22"/>
          <w:szCs w:val="22"/>
        </w:rPr>
        <w:t>. 1)b).</w:t>
      </w:r>
      <w:r w:rsidRPr="00CA6732">
        <w:rPr>
          <w:rFonts w:ascii="Calibri" w:eastAsia="Calibri" w:hAnsi="Calibri"/>
          <w:b/>
          <w:sz w:val="22"/>
          <w:szCs w:val="22"/>
        </w:rPr>
        <w:t xml:space="preserve"> który brzmi: </w:t>
      </w:r>
    </w:p>
    <w:p w:rsidR="002A31E2" w:rsidRPr="002A31E2" w:rsidRDefault="002A31E2" w:rsidP="002A31E2">
      <w:p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  <w:sz w:val="22"/>
          <w:szCs w:val="22"/>
          <w:lang w:eastAsia="zh-CN"/>
        </w:rPr>
      </w:pPr>
      <w:r w:rsidRPr="002A31E2">
        <w:rPr>
          <w:rFonts w:ascii="Calibri" w:hAnsi="Calibri"/>
          <w:sz w:val="22"/>
          <w:szCs w:val="22"/>
          <w:lang w:eastAsia="zh-CN"/>
        </w:rPr>
        <w:t xml:space="preserve">b) dysponują osobami, skierowanymi do realizacji zamówienia, zgodnie z poniższymi wymaganiami: </w:t>
      </w:r>
    </w:p>
    <w:p w:rsidR="002A31E2" w:rsidRPr="002A31E2" w:rsidRDefault="002A31E2" w:rsidP="002A31E2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2A31E2">
        <w:rPr>
          <w:rFonts w:ascii="Calibri" w:hAnsi="Calibri"/>
          <w:sz w:val="22"/>
          <w:szCs w:val="22"/>
          <w:lang w:eastAsia="zh-CN"/>
        </w:rPr>
        <w:t>Wykonawca musi wykazać, że w trakcie realizacji zamówienia dysponować będzie zespołem, w skład którego wchodzić będą specjaliści posiadający wiedzę oraz doświadczenie niezbędne do realizacji zamówienia, w tym co najmniej osoby o następujących kwalifikacjach (wszystkie wymagania dla osób na danym stanowisku muszą być spełnione łącznie):</w:t>
      </w:r>
      <w:r w:rsidRPr="002A31E2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287"/>
        <w:gridCol w:w="3040"/>
        <w:gridCol w:w="2911"/>
      </w:tblGrid>
      <w:tr w:rsidR="002A31E2" w:rsidRPr="002A31E2" w:rsidTr="00AB4D0C">
        <w:trPr>
          <w:tblHeader/>
        </w:trPr>
        <w:tc>
          <w:tcPr>
            <w:tcW w:w="481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Stanowisko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projekcie (minimalna wymagana liczba osób)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Wymagania Zamawiającego - Doświadczenie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Zakres informacji, jaką powinien przedstawić Wykonawca na potwierdzenie spełnienia warunku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Kierownik projektu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specjalista w dziedzinie inżynierii środowiska, ochrony środowiska lub gospodarki wodnej;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wykształcenie wyższe magisterskie z zakresu inżynierii środowiska, ochrony środowiska, geografii, gospodarki wodnej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minimum 8-letnie doświadczenie zawodowe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naukowo-badawczych lub studialnych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zakresie gospodarki wodnej i/lub hydrologii, w tym związanych z wdrażaniem Dyrektywy 2000/60/WE tzw. Ramowej Dyrektywy Wodnej; 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d) doświadczenie w kierowaniu projektami podczas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podobnym charakterze,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o wartości co najmniej 200 000 zł brutto każda, dotyczących problematyki ochrony wód, lub/i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e) certyfikat potwierdzający wiedzę i kompetencje w zakresie zarządzania projektami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Oświadczenie potwierdzające doświadczenie zawodowe (zawierające wskazanie Klienta/ Pracodawcy, nazwy/tytuły i okres realizacji prac, zakres obowiązków);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Oświadczenie potwierdzające doświadczenie w kierowaniu projektami (zawierające nazwy/tytuły i okres realizacji projektów, zakres obowiązków w projekcie);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o posiadanych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certyfikatach (lub ich kopia potwierdzona za zgodność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oryginałem) z zakresu zarządzania projektami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(daty uzyskania i ważności certyfikatów, nazwy certyfikatów).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powierzchniowych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inżynierii środowiska, ochrony środowiska, geografii, gospodarki wodnej 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zakresu gospodarowania wodami powierzchniowymi,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50 000 zł 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realizacji prac/projektów (zawierające wskazanie Klienta/ Pracodawcy, nazwy/tytuły 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jeziornych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biologii, hydrobiologii,  inżynierii środowiska, ochrony środowiska, geografii, gospodarki wodnej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zakresu limnologii, o wartości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co najmniej 50 000 zł brutto każda, realizowanych 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realizacji prac/projektów (zawierające wskazanie Klienta/ Pracodawcy, nazwy/tytuły 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podziemnych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geologii lub hydrogeologii;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z zakresu hydrogeologii realizowanych w ciągu ostatnich 5 lat;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c) posiadanie uprawnień geologicznych kategorii IV lub V.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uprawnieniach (daty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uzyskania uprawnień, kategorie i zakres uprawnień).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ochrony środowiska</w:t>
            </w:r>
          </w:p>
          <w:p w:rsidR="002A31E2" w:rsidRPr="002A31E2" w:rsidRDefault="002A31E2" w:rsidP="002A31E2">
            <w:pPr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inżynierii środowiska, ochrony środowiska, geografii, gospodarki wodnej, hydrologii lub prawa ochrony środowiska;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zakresu gospodarowania wodami powierzchniowymi,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50 000 zł 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architektury baz danych 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informatyki lub geoinformatyki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lub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geoinformacji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b) znajomość zagadnień z zakresu relacyjnych baz danych, notacji UML (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Unified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Modeling Language) oraz narzędzi CASE (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Computer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Aided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System Engineering);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udział w realizacji co najmniej 3 prac/projektów w zakresie projektowania baz danych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50 000 zł 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Oświadczenie potwierdzające znajomość zagadnień z zakresu relacyjnych baz danych, notacji UML oraz narzędzi CASE (zawierające wskazanie źródła posiadanej wiedzy – gdzie i w jakich latach zostało zdobyte);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realizacji prac/projektów (zawierające wskazanie Klienta/ Pracodawcy, nazwy/tytuły i okres realizacji prac, wartość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Specjalista ds. informacji i komunikacji 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2A31E2">
              <w:rPr>
                <w:rFonts w:ascii="Calibri" w:eastAsia="Calibri" w:hAnsi="Calibri"/>
                <w:color w:val="000000"/>
                <w:sz w:val="20"/>
                <w:szCs w:val="20"/>
                <w:lang w:eastAsia="zh-CN"/>
              </w:rPr>
              <w:t>a</w:t>
            </w: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 xml:space="preserve">) posiadający wykształcenie </w:t>
            </w:r>
          </w:p>
          <w:p w:rsidR="002A31E2" w:rsidRPr="002A31E2" w:rsidRDefault="002A31E2" w:rsidP="002A31E2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wyższe magisterskie z zakresu dziennikarstwa, komunikacji wizerunkowej, socjologii, politologii, psychologii, public relations, reklamy;</w:t>
            </w:r>
          </w:p>
          <w:p w:rsidR="002A31E2" w:rsidRPr="002A31E2" w:rsidRDefault="002A31E2" w:rsidP="002A31E2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 xml:space="preserve">b) udział w przygotowaniu </w:t>
            </w: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br/>
              <w:t xml:space="preserve">i prowadzeniu co najmniej 3 kampanii z zakresu do wyboru: informacyjnych, promocyjnych </w:t>
            </w: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br/>
            </w:r>
            <w:r w:rsidRPr="002A31E2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lastRenderedPageBreak/>
              <w:t>lub edukacyjnych;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udział w realizacji co najmniej 3 prac/projektów w zakresie kampanii informacyjnych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o wartości co najmniej 100 000 zł brutto każda.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5"/>
              </w:numPr>
              <w:spacing w:after="60"/>
              <w:ind w:left="32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prac/projektów (zawierające wskazanie Klienta/ Pracodawcy,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nazwy/tytuły i okres realizacji prac, wartość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8.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statystyki i analizy danych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geoinformatyki,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geoinformacji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lub matematyki, o specjalności statystycznej; 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b) znajomość zagadnień z zakresu analizy danych statystycznych;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udział w realizacji co najmniej 3 prac/projektów o wartości co najmniej 50 000 zł brutto każda, realizowanych w ciągu ostatnich 5 lat, w których osobiście wykonał analizą statystyczną. 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przybrzeżnych i przejściowych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oceanografii lub nauk o ziemi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geografii lub ochrony środowiska lub hydrologii;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w realizacji co najmniej 3 prac/projektów w zakresie tematyki wód przybrzeżnych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przejściowych o wartości co najmniej 50 000 zł brutto każda, realizowanych 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wartość prac, zakres obowiązków).</w:t>
            </w:r>
          </w:p>
        </w:tc>
      </w:tr>
    </w:tbl>
    <w:p w:rsidR="002A31E2" w:rsidRDefault="002A31E2" w:rsidP="002A31E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A31E2" w:rsidRDefault="002A31E2" w:rsidP="002A31E2">
      <w:pPr>
        <w:ind w:left="993" w:hanging="851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>Otrzymuje brzmienie</w:t>
      </w:r>
      <w:r>
        <w:rPr>
          <w:rFonts w:ascii="Calibri" w:eastAsia="Calibri" w:hAnsi="Calibri"/>
          <w:b/>
          <w:sz w:val="22"/>
          <w:szCs w:val="22"/>
        </w:rPr>
        <w:t xml:space="preserve">: </w:t>
      </w:r>
    </w:p>
    <w:p w:rsidR="002A31E2" w:rsidRDefault="002A31E2" w:rsidP="002A31E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2A31E2" w:rsidRPr="002A31E2" w:rsidRDefault="002A31E2" w:rsidP="002A31E2">
      <w:p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  <w:sz w:val="22"/>
          <w:szCs w:val="22"/>
          <w:lang w:eastAsia="zh-CN"/>
        </w:rPr>
      </w:pPr>
      <w:r w:rsidRPr="002A31E2">
        <w:rPr>
          <w:rFonts w:ascii="Calibri" w:hAnsi="Calibri"/>
          <w:sz w:val="22"/>
          <w:szCs w:val="22"/>
          <w:lang w:eastAsia="zh-CN"/>
        </w:rPr>
        <w:t xml:space="preserve">b) dysponują osobami, skierowanymi do realizacji zamówienia, zgodnie z poniższymi wymaganiami: </w:t>
      </w:r>
    </w:p>
    <w:p w:rsidR="002A31E2" w:rsidRPr="002A31E2" w:rsidRDefault="002A31E2" w:rsidP="002A31E2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2A31E2">
        <w:rPr>
          <w:rFonts w:ascii="Calibri" w:hAnsi="Calibri"/>
          <w:sz w:val="22"/>
          <w:szCs w:val="22"/>
          <w:lang w:eastAsia="zh-CN"/>
        </w:rPr>
        <w:t>Wykonawca musi wykazać, że w trakcie realizacji zamówienia dysponować będzie zespołem, w skład którego wchodzić będą specjaliści posiadający wiedzę oraz doświadczenie niezbędne do realizacji zamówienia, w tym co najmniej osoby o następujących kwalifikacjach (wszystkie wymagania dla osób na danym stanowisku muszą być spełnione łącznie):</w:t>
      </w:r>
      <w:r w:rsidRPr="002A31E2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287"/>
        <w:gridCol w:w="3040"/>
        <w:gridCol w:w="2911"/>
      </w:tblGrid>
      <w:tr w:rsidR="002A31E2" w:rsidRPr="002A31E2" w:rsidTr="00AB4D0C">
        <w:trPr>
          <w:tblHeader/>
        </w:trPr>
        <w:tc>
          <w:tcPr>
            <w:tcW w:w="481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Stanowisko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projekcie (minimalna wymagana liczba osób)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Wymagania Zamawiającego - Doświadczenie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Zakres informacji, jaką powinien przedstawić Wykonawca na potwierdzenie spełnienia warunku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Kierownik projektu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a) specjalista w dziedzinie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inżynierii środowiska, ochrony środowiska lub gospodarki wodnej;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wykształcenie wyższe magisterskie z zakresu inżynierii środowiska, ochrony środowiska, geografii, gospodarki wodnej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minimum 8-letnie doświadczenie zawodowe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naukowo-badawczych lub studialnych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zakresie gospodarki wodnej i/lub hydrologii, w tym związanych z wdrażaniem Dyrektywy 2000/60/WE tzw. Ramowej Dyrektywy Wodnej; 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d) doświadczenie w kierowaniu projektami podczas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podobnym charakterze,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o wartości co najmniej 200 000 zł brutto każda, dotyczących problematyki ochrony wód, lub/i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e) certyfikat potwierdzający wiedzę i kompetencje w zakresie zarządzania projektami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Oświadczenie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Oświadczenie potwierdzające doświadczenie zawodowe (zawierające wskazanie Klienta/ Pracodawcy, nazwy/tytuły i okres realizacji prac, zakres obowiązków);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Oświadczenie potwierdzające doświadczenie w kierowaniu projektami (zawierające nazwy/tytuły i okres realizacji projektów, zakres obowiązków w projekcie);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o posiadanych certyfikatach (lub ich kopia potwierdzona za zgodność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oryginałem) z zakresu zarządzania projektami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(daty uzyskania i ważności certyfikatów, nazwy certyfikatów).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powierzchniowych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inżynierii środowiska, ochrony środowiska, geografii, gospodarki wodnej 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zakresu gospodarowania wodami powierzchniowymi,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50 000 zł 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realizacji prac/projektów (zawierające wskazanie Klienta/ Pracodawcy, nazwy/tytuły 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jeziornych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biologii, hydrobiologii,  inżynierii środowiska, ochrony środowiska, geografii, gospodarki wodnej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hydrologii;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z zakresu limnologii, o wartości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co najmniej 50 000 zł brutto każda, realizowanych 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w realizacji prac/projektów (zawierające wskazanie Klienta/ Pracodawcy, nazwy/tytuły 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podziemnych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geologii lub hydrogeologii;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z zakresu hydrogeologii realizowanych w ciągu ostatnich 5 lat;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c) posiadanie uprawnień geologicznych kategorii IV lub V.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o uprawnieniach (daty uzyskania uprawnień, kategorie i zakres uprawnień).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ochrony środowiska</w:t>
            </w:r>
          </w:p>
          <w:p w:rsidR="002A31E2" w:rsidRPr="002A31E2" w:rsidRDefault="002A31E2" w:rsidP="002A31E2">
            <w:pPr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a) wykształcenie wyższe z zakresu inżynierii środowiska, ochrony środowiska, geografii, gospodarki wodnej, hydrologii lub prawa ochrony środowiska;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merytoryczny w realizacji co najmniej 3 prac/projektów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z zakresu gospodarowania wodami powierzchniowymi,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50 000 zł 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architektury baz danych (2)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informatyki lub geoinformatyki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lub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geoinformacji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b) znajomość zagadnień z zakresu relacyjnych baz danych, notacji UML (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Unified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Modeling Language) oraz narzędzi CASE (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Computer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Aided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System Engineering);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udział w realizacji co najmniej 3 prac/projektów w zakresie projektowania baz danych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o wartości co najmniej 50 000 zł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brutto każda, realizowanych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znajomość zagadnień z zakresu relacyjnych baz danych, notacji UML oraz narzędzi CASE (zawierające wskazanie źródła posiadanej wiedzy –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gdzie i w jakich latach zostało zdobyte);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04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w realizacji prac/projektów (zawierające wskazanie Klienta/ Pracodawcy, nazwy/tytuły i okres realizacji prac, wartość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6D083F" w:rsidP="006D083F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lastRenderedPageBreak/>
              <w:t>7</w:t>
            </w:r>
            <w:r w:rsidR="002A31E2" w:rsidRPr="002A31E2">
              <w:rPr>
                <w:rFonts w:ascii="Calibri" w:hAnsi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statystyki i analizy danych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geoinformatyki, </w:t>
            </w:r>
            <w:proofErr w:type="spellStart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geoinformacji</w:t>
            </w:r>
            <w:proofErr w:type="spellEnd"/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lub matematyki, o specjalności statystycznej; 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b) znajomość zagadnień z zakresu analizy danych statystycznych;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c) udział w realizacji co najmniej 3 prac/projektów o wartości co najmniej 50 000 zł brutto każda, realizowanych w ciągu ostatnich 5 lat, w których osobiście wykonał analizą statystyczną. 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zakres obowiązków).</w:t>
            </w:r>
          </w:p>
        </w:tc>
      </w:tr>
      <w:tr w:rsidR="002A31E2" w:rsidRPr="002A31E2" w:rsidTr="00AB4D0C">
        <w:tc>
          <w:tcPr>
            <w:tcW w:w="481" w:type="dxa"/>
            <w:shd w:val="clear" w:color="auto" w:fill="auto"/>
          </w:tcPr>
          <w:p w:rsidR="002A31E2" w:rsidRPr="002A31E2" w:rsidRDefault="006D083F" w:rsidP="006D083F">
            <w:pPr>
              <w:tabs>
                <w:tab w:val="right" w:pos="9072"/>
              </w:tabs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8</w:t>
            </w:r>
            <w:r w:rsidR="002A31E2" w:rsidRPr="002A31E2">
              <w:rPr>
                <w:rFonts w:ascii="Calibri" w:hAnsi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Specjalista ds. wód przybrzeżnych i przejściowych</w:t>
            </w:r>
          </w:p>
          <w:p w:rsidR="002A31E2" w:rsidRPr="002A31E2" w:rsidRDefault="002A31E2" w:rsidP="002A31E2">
            <w:pPr>
              <w:tabs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3040" w:type="dxa"/>
            <w:shd w:val="clear" w:color="auto" w:fill="auto"/>
          </w:tcPr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a) wykształcenie wyższe z zakresu oceanografii lub nauk o ziemi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lub geografii lub ochrony środowiska lub hydrologii;</w:t>
            </w:r>
          </w:p>
          <w:p w:rsidR="002A31E2" w:rsidRPr="002A31E2" w:rsidRDefault="002A31E2" w:rsidP="002A31E2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b) udział w realizacji co najmniej 3 prac/projektów w zakresie tematyki wód przybrzeżnych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przejściowych o wartości co najmniej 50 000 zł brutto każda, realizowanych w ciągu ostatnich 5 lat.</w:t>
            </w:r>
          </w:p>
        </w:tc>
        <w:tc>
          <w:tcPr>
            <w:tcW w:w="2911" w:type="dxa"/>
            <w:shd w:val="clear" w:color="auto" w:fill="auto"/>
          </w:tcPr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wykształcenie wyższe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(ze wskazaniem kierunku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specjalizacji/specjalności);</w:t>
            </w:r>
          </w:p>
          <w:p w:rsidR="002A31E2" w:rsidRPr="002A31E2" w:rsidRDefault="002A31E2" w:rsidP="002A31E2">
            <w:pPr>
              <w:numPr>
                <w:ilvl w:val="0"/>
                <w:numId w:val="4"/>
              </w:numPr>
              <w:spacing w:after="60"/>
              <w:ind w:left="333" w:hanging="218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t xml:space="preserve">Oświadczenie potwierdzające udział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 xml:space="preserve">w realizacji prac (zawierające wskazanie Klienta/ Pracodawcy, nazwa/tytuł </w:t>
            </w:r>
            <w:r w:rsidRPr="002A31E2">
              <w:rPr>
                <w:rFonts w:ascii="Calibri" w:hAnsi="Calibri"/>
                <w:sz w:val="20"/>
                <w:szCs w:val="20"/>
                <w:lang w:eastAsia="zh-CN"/>
              </w:rPr>
              <w:br/>
              <w:t>i okres realizacji prac, wartość prac, zakres obowiązków).</w:t>
            </w:r>
          </w:p>
        </w:tc>
      </w:tr>
    </w:tbl>
    <w:p w:rsidR="002A31E2" w:rsidRDefault="002A31E2" w:rsidP="002A31E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2A31E2" w:rsidRDefault="002A31E2" w:rsidP="002A31E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2A31E2" w:rsidRDefault="002A31E2" w:rsidP="002A31E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2A31E2" w:rsidRPr="00CA6732" w:rsidRDefault="002A31E2" w:rsidP="002A31E2">
      <w:pPr>
        <w:ind w:left="993" w:hanging="425"/>
        <w:rPr>
          <w:rFonts w:ascii="Garamond" w:eastAsia="Calibri" w:hAnsi="Garamond"/>
          <w:sz w:val="22"/>
          <w:szCs w:val="22"/>
        </w:rPr>
      </w:pPr>
    </w:p>
    <w:p w:rsidR="002A31E2" w:rsidRDefault="002A31E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>W SIWZ</w:t>
      </w:r>
      <w:r w:rsidR="006D083F">
        <w:rPr>
          <w:rFonts w:ascii="Calibri" w:eastAsia="Calibri" w:hAnsi="Calibri"/>
          <w:b/>
          <w:sz w:val="22"/>
          <w:szCs w:val="22"/>
        </w:rPr>
        <w:t xml:space="preserve">  p</w:t>
      </w:r>
      <w:bookmarkStart w:id="0" w:name="_GoBack"/>
      <w:bookmarkEnd w:id="0"/>
      <w:r w:rsidRPr="00CA6732">
        <w:rPr>
          <w:rFonts w:ascii="Calibri" w:eastAsia="Calibri" w:hAnsi="Calibri"/>
          <w:b/>
          <w:sz w:val="22"/>
          <w:szCs w:val="22"/>
        </w:rPr>
        <w:t xml:space="preserve">unkt  </w:t>
      </w:r>
      <w:r w:rsidR="001825CA">
        <w:rPr>
          <w:rFonts w:ascii="Calibri" w:eastAsia="Calibri" w:hAnsi="Calibri"/>
          <w:b/>
          <w:sz w:val="22"/>
          <w:szCs w:val="22"/>
        </w:rPr>
        <w:t>12</w:t>
      </w:r>
      <w:r w:rsidRPr="00CA6732">
        <w:rPr>
          <w:rFonts w:ascii="Calibri" w:eastAsia="Calibri" w:hAnsi="Calibri"/>
          <w:b/>
          <w:sz w:val="22"/>
          <w:szCs w:val="22"/>
        </w:rPr>
        <w:t xml:space="preserve"> który brzmi: </w:t>
      </w:r>
    </w:p>
    <w:p w:rsidR="001825CA" w:rsidRPr="001825CA" w:rsidRDefault="001825CA" w:rsidP="001825CA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b/>
          <w:sz w:val="22"/>
          <w:szCs w:val="22"/>
          <w:lang w:eastAsia="zh-CN"/>
        </w:rPr>
        <w:t>MIEJSCE ORAZ TERMIN SKŁADANIA I OTWARCIA OFERT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 xml:space="preserve">Oferty wraz z wymaganymi dokumentami i oświadczeniami należy składać w nieprzekraczalnym terminie do dnia </w:t>
      </w:r>
      <w:r w:rsidR="006D083F">
        <w:rPr>
          <w:rFonts w:ascii="Calibri" w:hAnsi="Calibri"/>
          <w:sz w:val="22"/>
          <w:szCs w:val="22"/>
          <w:lang w:eastAsia="zh-CN"/>
        </w:rPr>
        <w:t>07</w:t>
      </w:r>
      <w:r w:rsidRPr="001825CA">
        <w:rPr>
          <w:rFonts w:ascii="Calibri" w:hAnsi="Calibri"/>
          <w:sz w:val="22"/>
          <w:szCs w:val="22"/>
          <w:lang w:eastAsia="zh-CN"/>
        </w:rPr>
        <w:t>.0</w:t>
      </w:r>
      <w:r w:rsidR="006D083F">
        <w:rPr>
          <w:rFonts w:ascii="Calibri" w:hAnsi="Calibri"/>
          <w:sz w:val="22"/>
          <w:szCs w:val="22"/>
          <w:lang w:eastAsia="zh-CN"/>
        </w:rPr>
        <w:t>5</w:t>
      </w:r>
      <w:r w:rsidRPr="001825CA">
        <w:rPr>
          <w:rFonts w:ascii="Calibri" w:hAnsi="Calibri"/>
          <w:sz w:val="22"/>
          <w:szCs w:val="22"/>
          <w:lang w:eastAsia="zh-CN"/>
        </w:rPr>
        <w:t xml:space="preserve">.2018r. godz. 12 w siedzibie Zamawiającego: </w:t>
      </w:r>
      <w:r w:rsidRPr="001825CA">
        <w:rPr>
          <w:rFonts w:ascii="Calibri" w:hAnsi="Calibri"/>
          <w:sz w:val="22"/>
          <w:szCs w:val="22"/>
          <w:lang w:eastAsia="zh-CN"/>
        </w:rPr>
        <w:lastRenderedPageBreak/>
        <w:t xml:space="preserve">Państwowe Gospodarstwo Wodne Wody Polskie </w:t>
      </w:r>
      <w:r w:rsidRPr="001825CA">
        <w:rPr>
          <w:rFonts w:ascii="Calibri" w:hAnsi="Calibri"/>
          <w:b/>
          <w:sz w:val="22"/>
          <w:szCs w:val="22"/>
          <w:lang w:eastAsia="zh-CN"/>
        </w:rPr>
        <w:t>Krajowy Zarząd Gospodarki Wodnej, ul. Grzybowska 80/82 w Warszawie, VI piętro, pok. 636 (Kancelaria).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 xml:space="preserve">Zamawiający niezwłocznie zawiadomi Wykonawcę o złożeniu oferty po terminie </w:t>
      </w:r>
      <w:r w:rsidRPr="001825CA">
        <w:rPr>
          <w:rFonts w:ascii="Calibri" w:hAnsi="Calibri"/>
          <w:sz w:val="22"/>
          <w:szCs w:val="22"/>
          <w:lang w:eastAsia="zh-CN"/>
        </w:rPr>
        <w:br/>
        <w:t>oraz zwróci ofertę po upływie terminu do wniesienia odwołania.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 xml:space="preserve">Otwarcie ofert nastąpi dnia </w:t>
      </w:r>
      <w:r w:rsidR="006D083F">
        <w:rPr>
          <w:rFonts w:ascii="Calibri" w:hAnsi="Calibri"/>
          <w:sz w:val="22"/>
          <w:szCs w:val="22"/>
          <w:lang w:eastAsia="zh-CN"/>
        </w:rPr>
        <w:t>07</w:t>
      </w:r>
      <w:r w:rsidRPr="001825CA">
        <w:rPr>
          <w:rFonts w:ascii="Calibri" w:hAnsi="Calibri"/>
          <w:sz w:val="22"/>
          <w:szCs w:val="22"/>
          <w:lang w:eastAsia="zh-CN"/>
        </w:rPr>
        <w:t>.0</w:t>
      </w:r>
      <w:r w:rsidR="006D083F">
        <w:rPr>
          <w:rFonts w:ascii="Calibri" w:hAnsi="Calibri"/>
          <w:sz w:val="22"/>
          <w:szCs w:val="22"/>
          <w:lang w:eastAsia="zh-CN"/>
        </w:rPr>
        <w:t>5</w:t>
      </w:r>
      <w:r w:rsidRPr="001825CA">
        <w:rPr>
          <w:rFonts w:ascii="Calibri" w:hAnsi="Calibri"/>
          <w:sz w:val="22"/>
          <w:szCs w:val="22"/>
          <w:lang w:eastAsia="zh-CN"/>
        </w:rPr>
        <w:t>.2018 r. godz. 12:30. w siedzibie Zamawiającego.</w:t>
      </w:r>
    </w:p>
    <w:p w:rsidR="00CA6732" w:rsidRPr="00CA6732" w:rsidRDefault="00CA6732" w:rsidP="00CA6732">
      <w:pPr>
        <w:ind w:left="993" w:hanging="851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>Otrzymuje brzmienie</w:t>
      </w:r>
    </w:p>
    <w:p w:rsidR="00CA6732" w:rsidRPr="00CA6732" w:rsidRDefault="00CA6732" w:rsidP="00CA6732">
      <w:pPr>
        <w:ind w:left="993" w:hanging="425"/>
        <w:rPr>
          <w:rFonts w:ascii="Garamond" w:eastAsia="Calibri" w:hAnsi="Garamond"/>
          <w:sz w:val="22"/>
          <w:szCs w:val="22"/>
        </w:rPr>
      </w:pPr>
    </w:p>
    <w:p w:rsidR="001825CA" w:rsidRPr="001825CA" w:rsidRDefault="001825CA" w:rsidP="001825CA">
      <w:pPr>
        <w:ind w:left="284"/>
        <w:rPr>
          <w:rFonts w:ascii="Calibri" w:eastAsia="Calibri" w:hAnsi="Calibri"/>
          <w:b/>
          <w:sz w:val="22"/>
          <w:szCs w:val="22"/>
        </w:rPr>
      </w:pPr>
      <w:r w:rsidRPr="001825CA">
        <w:rPr>
          <w:rFonts w:ascii="Calibri" w:eastAsia="Calibri" w:hAnsi="Calibri"/>
          <w:b/>
          <w:sz w:val="22"/>
          <w:szCs w:val="22"/>
        </w:rPr>
        <w:t>12.</w:t>
      </w:r>
      <w:r w:rsidRPr="001825CA">
        <w:rPr>
          <w:rFonts w:ascii="Calibri" w:eastAsia="Calibri" w:hAnsi="Calibri"/>
          <w:b/>
          <w:sz w:val="22"/>
          <w:szCs w:val="22"/>
        </w:rPr>
        <w:tab/>
        <w:t>MIEJSCE ORAZ TERMIN SKŁADANIA I OTWARCIA OFERT</w:t>
      </w:r>
    </w:p>
    <w:p w:rsidR="001825CA" w:rsidRPr="001825CA" w:rsidRDefault="001825CA" w:rsidP="001825CA">
      <w:pPr>
        <w:ind w:left="993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12.1.</w:t>
      </w:r>
      <w:r w:rsidRPr="001825CA">
        <w:rPr>
          <w:rFonts w:ascii="Calibri" w:eastAsia="Calibri" w:hAnsi="Calibri"/>
          <w:sz w:val="22"/>
          <w:szCs w:val="22"/>
        </w:rPr>
        <w:tab/>
        <w:t xml:space="preserve">Oferty wraz z wymaganymi dokumentami i oświadczeniami należy składać w nieprzekraczalnym terminie do dnia </w:t>
      </w:r>
      <w:r w:rsidR="006D083F">
        <w:rPr>
          <w:rFonts w:ascii="Calibri" w:eastAsia="Calibri" w:hAnsi="Calibri"/>
          <w:sz w:val="22"/>
          <w:szCs w:val="22"/>
        </w:rPr>
        <w:t>10</w:t>
      </w:r>
      <w:r w:rsidRPr="001825CA">
        <w:rPr>
          <w:rFonts w:ascii="Calibri" w:eastAsia="Calibri" w:hAnsi="Calibri"/>
          <w:sz w:val="22"/>
          <w:szCs w:val="22"/>
        </w:rPr>
        <w:t>.0</w:t>
      </w:r>
      <w:r>
        <w:rPr>
          <w:rFonts w:ascii="Calibri" w:eastAsia="Calibri" w:hAnsi="Calibri"/>
          <w:sz w:val="22"/>
          <w:szCs w:val="22"/>
        </w:rPr>
        <w:t>5</w:t>
      </w:r>
      <w:r w:rsidRPr="001825CA">
        <w:rPr>
          <w:rFonts w:ascii="Calibri" w:eastAsia="Calibri" w:hAnsi="Calibri"/>
          <w:sz w:val="22"/>
          <w:szCs w:val="22"/>
        </w:rPr>
        <w:t xml:space="preserve">.2018r. godz. 12 w siedzibie Zamawiającego: Państwowe Gospodarstwo Wodne Wody Polskie </w:t>
      </w:r>
      <w:r w:rsidRPr="001825CA">
        <w:rPr>
          <w:rFonts w:ascii="Calibri" w:eastAsia="Calibri" w:hAnsi="Calibri"/>
          <w:b/>
          <w:sz w:val="22"/>
          <w:szCs w:val="22"/>
        </w:rPr>
        <w:t>Krajowy Zarząd Gospodarki Wodnej, ul. Grzybowska 80/82 w Warszawie, VI piętro, pok. 636 (Kancelaria).</w:t>
      </w:r>
    </w:p>
    <w:p w:rsidR="001825CA" w:rsidRPr="001825CA" w:rsidRDefault="001825CA" w:rsidP="001825CA">
      <w:pPr>
        <w:ind w:left="993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12.2.</w:t>
      </w:r>
      <w:r w:rsidRPr="001825CA">
        <w:rPr>
          <w:rFonts w:ascii="Calibri" w:eastAsia="Calibri" w:hAnsi="Calibri"/>
          <w:sz w:val="22"/>
          <w:szCs w:val="22"/>
        </w:rPr>
        <w:tab/>
        <w:t xml:space="preserve">Zamawiający niezwłocznie zawiadomi Wykonawcę o złożeniu oferty po terminie </w:t>
      </w:r>
    </w:p>
    <w:p w:rsidR="001825CA" w:rsidRPr="001825CA" w:rsidRDefault="001825CA" w:rsidP="001825CA">
      <w:pPr>
        <w:ind w:left="1560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oraz zwróci ofertę po upływie terminu do wniesienia odwołania.</w:t>
      </w:r>
    </w:p>
    <w:p w:rsidR="00FB0335" w:rsidRPr="00FB4C03" w:rsidRDefault="001825CA" w:rsidP="001825CA">
      <w:pPr>
        <w:ind w:left="993" w:hanging="567"/>
        <w:rPr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12.3.</w:t>
      </w:r>
      <w:r w:rsidRPr="001825CA">
        <w:rPr>
          <w:rFonts w:ascii="Calibri" w:eastAsia="Calibri" w:hAnsi="Calibri"/>
          <w:sz w:val="22"/>
          <w:szCs w:val="22"/>
        </w:rPr>
        <w:tab/>
        <w:t xml:space="preserve">Otwarcie ofert nastąpi dnia </w:t>
      </w:r>
      <w:r w:rsidR="006D083F">
        <w:rPr>
          <w:rFonts w:ascii="Calibri" w:eastAsia="Calibri" w:hAnsi="Calibri"/>
          <w:sz w:val="22"/>
          <w:szCs w:val="22"/>
        </w:rPr>
        <w:t>10</w:t>
      </w:r>
      <w:r w:rsidRPr="001825CA">
        <w:rPr>
          <w:rFonts w:ascii="Calibri" w:eastAsia="Calibri" w:hAnsi="Calibri"/>
          <w:sz w:val="22"/>
          <w:szCs w:val="22"/>
        </w:rPr>
        <w:t>.0</w:t>
      </w:r>
      <w:r>
        <w:rPr>
          <w:rFonts w:ascii="Calibri" w:eastAsia="Calibri" w:hAnsi="Calibri"/>
          <w:sz w:val="22"/>
          <w:szCs w:val="22"/>
        </w:rPr>
        <w:t>5</w:t>
      </w:r>
      <w:r w:rsidRPr="001825CA">
        <w:rPr>
          <w:rFonts w:ascii="Calibri" w:eastAsia="Calibri" w:hAnsi="Calibri"/>
          <w:sz w:val="22"/>
          <w:szCs w:val="22"/>
        </w:rPr>
        <w:t>.2018 r. godz. 12:30. w siedzibie Zamawiającego.</w:t>
      </w: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6D083F" w:rsidP="00296913">
    <w:pPr>
      <w:jc w:val="right"/>
      <w:rPr>
        <w:i/>
        <w:sz w:val="16"/>
        <w:szCs w:val="16"/>
      </w:rPr>
    </w:pPr>
  </w:p>
  <w:p w:rsidR="00296913" w:rsidRDefault="006D083F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Projekt: „Opracowanie II aktualizacji programu wodno-środowiskowego kraju i planów gospodarowania wodami na obszarach dorzeczy</w: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 xml:space="preserve"> wraz z dokumentami planistycznymi stanowiącymi podstawę do ich opracowania” </w:t>
    </w:r>
  </w:p>
  <w:p w:rsidR="00427CBD" w:rsidRPr="00427CBD" w:rsidRDefault="00427CBD" w:rsidP="00427CBD">
    <w:pPr>
      <w:jc w:val="right"/>
      <w:rPr>
        <w:sz w:val="22"/>
        <w:lang w:val="x-none"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Nr Projektu: POIS.02.01.00-00-0016/16</w:t>
    </w:r>
  </w:p>
  <w:p w:rsidR="00296913" w:rsidRDefault="006D083F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ABB"/>
    <w:multiLevelType w:val="hybridMultilevel"/>
    <w:tmpl w:val="37F0514E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7F44"/>
    <w:multiLevelType w:val="hybridMultilevel"/>
    <w:tmpl w:val="904EABF2"/>
    <w:name w:val="WW8Num2323"/>
    <w:lvl w:ilvl="0" w:tplc="D5A83B48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7ED9"/>
    <w:multiLevelType w:val="multilevel"/>
    <w:tmpl w:val="A372C05A"/>
    <w:name w:val="WW8Num232"/>
    <w:lvl w:ilvl="0">
      <w:start w:val="12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1825CA"/>
    <w:rsid w:val="00246A54"/>
    <w:rsid w:val="002971FB"/>
    <w:rsid w:val="002A31E2"/>
    <w:rsid w:val="00427CBD"/>
    <w:rsid w:val="004931D2"/>
    <w:rsid w:val="00542C4A"/>
    <w:rsid w:val="00643324"/>
    <w:rsid w:val="006D083F"/>
    <w:rsid w:val="008068DF"/>
    <w:rsid w:val="00820E99"/>
    <w:rsid w:val="00A37E56"/>
    <w:rsid w:val="00B04B39"/>
    <w:rsid w:val="00C07236"/>
    <w:rsid w:val="00CA6732"/>
    <w:rsid w:val="00CE77AD"/>
    <w:rsid w:val="00FB0335"/>
    <w:rsid w:val="00FB4C03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3</cp:revision>
  <cp:lastPrinted>2018-04-20T10:32:00Z</cp:lastPrinted>
  <dcterms:created xsi:type="dcterms:W3CDTF">2018-04-25T10:54:00Z</dcterms:created>
  <dcterms:modified xsi:type="dcterms:W3CDTF">2018-04-25T12:17:00Z</dcterms:modified>
</cp:coreProperties>
</file>